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E6C" w:rsidRDefault="00F76E6C" w:rsidP="00F76E6C">
      <w:pPr>
        <w:pStyle w:val="NoSpacing"/>
      </w:pPr>
      <w:r>
        <w:rPr>
          <w:u w:val="single"/>
        </w:rPr>
        <w:t>Lawrence ROCHE</w:t>
      </w:r>
      <w:r>
        <w:t xml:space="preserve">      (fl.1440-63)</w:t>
      </w:r>
    </w:p>
    <w:p w:rsidR="00F76E6C" w:rsidRDefault="00F76E6C" w:rsidP="00F76E6C">
      <w:pPr>
        <w:pStyle w:val="NoSpacing"/>
        <w:ind w:left="1440" w:hanging="1440"/>
      </w:pPr>
      <w:r>
        <w:t>Rector of Workington.</w:t>
      </w:r>
    </w:p>
    <w:p w:rsidR="00F76E6C" w:rsidRDefault="00F76E6C" w:rsidP="00F76E6C">
      <w:pPr>
        <w:pStyle w:val="NoSpacing"/>
        <w:ind w:left="1440" w:hanging="1440"/>
      </w:pPr>
    </w:p>
    <w:p w:rsidR="00F76E6C" w:rsidRDefault="00F76E6C" w:rsidP="00F76E6C">
      <w:pPr>
        <w:pStyle w:val="NoSpacing"/>
        <w:ind w:left="1440" w:hanging="1440"/>
      </w:pPr>
    </w:p>
    <w:p w:rsidR="00F76E6C" w:rsidRDefault="00F76E6C" w:rsidP="00F76E6C">
      <w:pPr>
        <w:pStyle w:val="NoSpacing"/>
        <w:ind w:left="1440" w:hanging="1440"/>
      </w:pPr>
      <w:r>
        <w:t>25 Apr.1440</w:t>
      </w:r>
      <w:r>
        <w:tab/>
        <w:t>He exchanged the prebend in Newark College, Leicester, and the church of Middle for the Rectorship of Workington with Thomas Redmane(q.v.).</w:t>
      </w:r>
    </w:p>
    <w:p w:rsidR="00F76E6C" w:rsidRDefault="00F76E6C" w:rsidP="00F76E6C">
      <w:pPr>
        <w:pStyle w:val="NoSpacing"/>
      </w:pPr>
      <w:r>
        <w:tab/>
      </w:r>
      <w:r>
        <w:tab/>
        <w:t>(Yorkshire Archaeological Journal vol.XXX p.62)</w:t>
      </w:r>
    </w:p>
    <w:p w:rsidR="00F76E6C" w:rsidRDefault="00F76E6C" w:rsidP="00F76E6C">
      <w:pPr>
        <w:pStyle w:val="NoSpacing"/>
      </w:pPr>
      <w:r>
        <w:t xml:space="preserve">  9 Mar.1463</w:t>
      </w:r>
      <w:r>
        <w:tab/>
        <w:t>He exchanged with William Eure(q.v.) for the church of Wem.  (ibid.)</w:t>
      </w:r>
    </w:p>
    <w:p w:rsidR="00F76E6C" w:rsidRDefault="00F76E6C" w:rsidP="00F76E6C">
      <w:pPr>
        <w:pStyle w:val="NoSpacing"/>
      </w:pPr>
    </w:p>
    <w:p w:rsidR="00F76E6C" w:rsidRDefault="00F76E6C" w:rsidP="00F76E6C">
      <w:pPr>
        <w:pStyle w:val="NoSpacing"/>
      </w:pPr>
    </w:p>
    <w:p w:rsidR="00BA4020" w:rsidRPr="00186E49" w:rsidRDefault="00F76E6C" w:rsidP="00F76E6C">
      <w:pPr>
        <w:pStyle w:val="NoSpacing"/>
      </w:pPr>
      <w:r>
        <w:t>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E6C" w:rsidRDefault="00F76E6C" w:rsidP="00552EBA">
      <w:r>
        <w:separator/>
      </w:r>
    </w:p>
  </w:endnote>
  <w:endnote w:type="continuationSeparator" w:id="0">
    <w:p w:rsidR="00F76E6C" w:rsidRDefault="00F76E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6E6C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E6C" w:rsidRDefault="00F76E6C" w:rsidP="00552EBA">
      <w:r>
        <w:separator/>
      </w:r>
    </w:p>
  </w:footnote>
  <w:footnote w:type="continuationSeparator" w:id="0">
    <w:p w:rsidR="00F76E6C" w:rsidRDefault="00F76E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2013-04-28T20:20:00Z</dcterms:created>
  <dcterms:modified xsi:type="dcterms:W3CDTF">2013-04-28T20:21:00Z</dcterms:modified>
</cp:coreProperties>
</file>